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5F22AD" w:rsidP="00887834" w14:paraId="5DD5F304" w14:textId="1F003561">
      <w:pPr>
        <w:spacing w:after="0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Дело № 2-</w:t>
      </w:r>
      <w:r w:rsidR="00C60E95">
        <w:rPr>
          <w:rFonts w:ascii="Times New Roman" w:eastAsia="Times New Roman" w:hAnsi="Times New Roman" w:cs="Times New Roman"/>
          <w:sz w:val="22"/>
          <w:szCs w:val="22"/>
          <w:lang w:eastAsia="ru-RU"/>
        </w:rPr>
        <w:t>3236</w:t>
      </w: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-21</w:t>
      </w:r>
      <w:r w:rsidRPr="005F22AD" w:rsidR="00887834">
        <w:rPr>
          <w:rFonts w:ascii="Times New Roman" w:eastAsia="Times New Roman" w:hAnsi="Times New Roman" w:cs="Times New Roman"/>
          <w:sz w:val="22"/>
          <w:szCs w:val="22"/>
          <w:lang w:eastAsia="ru-RU"/>
        </w:rPr>
        <w:t>0</w:t>
      </w:r>
      <w:r w:rsidR="00C56215">
        <w:rPr>
          <w:rFonts w:ascii="Times New Roman" w:eastAsia="Times New Roman" w:hAnsi="Times New Roman" w:cs="Times New Roman"/>
          <w:sz w:val="22"/>
          <w:szCs w:val="22"/>
          <w:lang w:eastAsia="ru-RU"/>
        </w:rPr>
        <w:t>1</w:t>
      </w: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/202</w:t>
      </w:r>
      <w:r w:rsid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4</w:t>
      </w:r>
    </w:p>
    <w:p w:rsidR="009256AC" w:rsidRPr="005F22AD" w:rsidP="009256AC" w14:paraId="1EA7D253" w14:textId="27D204B5">
      <w:pPr>
        <w:jc w:val="right"/>
        <w:rPr>
          <w:rFonts w:ascii="Times New Roman" w:hAnsi="Times New Roman" w:cs="Times New Roman"/>
          <w:sz w:val="24"/>
          <w:szCs w:val="24"/>
        </w:rPr>
      </w:pPr>
      <w:r w:rsidRPr="005F22AD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C60E95" w:rsidR="00C60E95">
        <w:rPr>
          <w:rFonts w:ascii="Times New Roman" w:hAnsi="Times New Roman" w:cs="Times New Roman"/>
          <w:bCs/>
          <w:sz w:val="24"/>
          <w:szCs w:val="24"/>
        </w:rPr>
        <w:t>86MS0021-01-2024-004410-07</w:t>
      </w:r>
    </w:p>
    <w:p w:rsidR="007A23A8" w:rsidRPr="005F22AD" w:rsidP="007A23A8" w14:paraId="7741B99C" w14:textId="77777777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ЗАОЧНОЕ РЕШЕНИЕ</w:t>
      </w:r>
    </w:p>
    <w:p w:rsidR="007A23A8" w:rsidRPr="006A10D5" w:rsidP="007A23A8" w14:paraId="2F7A8DA2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9607D1" w:rsidP="00C56215" w14:paraId="14BB8C51" w14:textId="0E7918E0">
      <w:pPr>
        <w:pStyle w:val="BodyTextIndent"/>
        <w:ind w:firstLine="0"/>
        <w:rPr>
          <w:sz w:val="25"/>
          <w:szCs w:val="25"/>
        </w:rPr>
      </w:pPr>
      <w:r w:rsidRPr="00C25783">
        <w:rPr>
          <w:sz w:val="25"/>
          <w:szCs w:val="25"/>
        </w:rPr>
        <w:t>г. Нижневартовск</w:t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  <w:t xml:space="preserve">            </w:t>
      </w:r>
      <w:r w:rsidRPr="00C25783" w:rsidR="005F22AD">
        <w:rPr>
          <w:sz w:val="25"/>
          <w:szCs w:val="25"/>
        </w:rPr>
        <w:t xml:space="preserve">             </w:t>
      </w:r>
      <w:r w:rsidRPr="00C25783" w:rsidR="005F22AD">
        <w:rPr>
          <w:sz w:val="25"/>
          <w:szCs w:val="25"/>
        </w:rPr>
        <w:tab/>
        <w:t xml:space="preserve">             </w:t>
      </w:r>
      <w:r w:rsidR="00C60E95">
        <w:rPr>
          <w:sz w:val="25"/>
          <w:szCs w:val="25"/>
        </w:rPr>
        <w:t xml:space="preserve">   08 октября</w:t>
      </w:r>
      <w:r w:rsidRPr="00C25783" w:rsidR="005F22AD">
        <w:rPr>
          <w:sz w:val="25"/>
          <w:szCs w:val="25"/>
        </w:rPr>
        <w:t xml:space="preserve"> 2024</w:t>
      </w:r>
      <w:r w:rsidRPr="00C25783">
        <w:rPr>
          <w:sz w:val="25"/>
          <w:szCs w:val="25"/>
        </w:rPr>
        <w:t xml:space="preserve"> года</w:t>
      </w:r>
    </w:p>
    <w:p w:rsidR="00C25783" w:rsidRPr="00C25783" w:rsidP="00C56215" w14:paraId="1499DEFF" w14:textId="77777777">
      <w:pPr>
        <w:pStyle w:val="BodyTextIndent"/>
        <w:ind w:firstLine="0"/>
        <w:rPr>
          <w:sz w:val="25"/>
          <w:szCs w:val="25"/>
        </w:rPr>
      </w:pPr>
    </w:p>
    <w:p w:rsidR="00674F64" w:rsidRPr="00C25783" w:rsidP="00C56215" w14:paraId="0FF3D539" w14:textId="37AC1256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Мировой </w:t>
      </w:r>
      <w:r w:rsidRPr="00C25783">
        <w:rPr>
          <w:rFonts w:ascii="Times New Roman" w:hAnsi="Times New Roman" w:cs="Times New Roman"/>
          <w:sz w:val="25"/>
          <w:szCs w:val="25"/>
        </w:rPr>
        <w:t>судья 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., </w:t>
      </w:r>
      <w:r w:rsidRPr="00C25783" w:rsidR="00C56215">
        <w:rPr>
          <w:rFonts w:ascii="Times New Roman" w:eastAsia="Times New Roman" w:hAnsi="Times New Roman" w:cs="Times New Roman"/>
          <w:sz w:val="25"/>
          <w:szCs w:val="25"/>
          <w:lang w:eastAsia="ru-RU"/>
        </w:rPr>
        <w:t>исполняющий обязанности мирового судьи судебного участка №</w:t>
      </w:r>
      <w:r w:rsidR="004E49E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5783" w:rsidR="00C56215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25783" w:rsidR="00C56215">
        <w:rPr>
          <w:rFonts w:ascii="Times New Roman" w:hAnsi="Times New Roman" w:cs="Times New Roman"/>
          <w:sz w:val="25"/>
          <w:szCs w:val="25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Югры,</w:t>
      </w:r>
    </w:p>
    <w:p w:rsidR="00674F64" w:rsidRPr="00C25783" w:rsidP="00887834" w14:paraId="18479DE9" w14:textId="7AB31300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секретаре </w:t>
      </w:r>
      <w:r w:rsidRPr="00C25783" w:rsidR="003134A0">
        <w:rPr>
          <w:rFonts w:ascii="Times New Roman" w:hAnsi="Times New Roman" w:cs="Times New Roman"/>
          <w:sz w:val="25"/>
          <w:szCs w:val="25"/>
        </w:rPr>
        <w:t>Уденеевой Л.Ф</w:t>
      </w:r>
      <w:r w:rsidRPr="00C25783" w:rsidR="0008714A">
        <w:rPr>
          <w:rFonts w:ascii="Times New Roman" w:hAnsi="Times New Roman" w:cs="Times New Roman"/>
          <w:sz w:val="25"/>
          <w:szCs w:val="25"/>
        </w:rPr>
        <w:t>.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9607D1" w:rsidRPr="00C25783" w:rsidP="00DE2429" w14:paraId="25BA0BC3" w14:textId="42A1B8D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рассмотрев в открытом судебном зас</w:t>
      </w:r>
      <w:r w:rsidRPr="00C25783" w:rsidR="007B410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едании гражданское дело по иску </w:t>
      </w:r>
      <w:r w:rsidRPr="00C60E95" w:rsidR="00C60E95">
        <w:rPr>
          <w:rFonts w:ascii="Times New Roman" w:hAnsi="Times New Roman" w:cs="Times New Roman"/>
          <w:sz w:val="25"/>
          <w:szCs w:val="25"/>
        </w:rPr>
        <w:t>ООО «МФК НОВОЕ ФИНАНСИРОВАНИЕ» к Приходько Юлии Фаруковне о взыскании задолженности по договору займа</w:t>
      </w:r>
      <w:r w:rsidRPr="00C25783">
        <w:rPr>
          <w:rFonts w:ascii="Times New Roman" w:hAnsi="Times New Roman" w:cs="Times New Roman"/>
          <w:sz w:val="25"/>
          <w:szCs w:val="25"/>
        </w:rPr>
        <w:t>,</w:t>
      </w:r>
    </w:p>
    <w:p w:rsidR="009607D1" w:rsidP="009607D1" w14:paraId="6D620A09" w14:textId="5452B37C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Руководствуясь ст.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 xml:space="preserve">194-199 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ГПК РФ, мировой судья</w:t>
      </w:r>
    </w:p>
    <w:p w:rsidR="004E49ED" w:rsidRPr="00C25783" w:rsidP="009607D1" w14:paraId="5F4842E2" w14:textId="77777777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07D1" w:rsidRPr="00C25783" w:rsidP="009607D1" w14:paraId="6527DF12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РЕШИЛ:</w:t>
      </w:r>
    </w:p>
    <w:p w:rsidR="009607D1" w:rsidRPr="00C25783" w:rsidP="009607D1" w14:paraId="45A5B3A5" w14:textId="4B51E2FF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77AE">
        <w:rPr>
          <w:rFonts w:ascii="Times New Roman" w:hAnsi="Times New Roman" w:cs="Times New Roman"/>
          <w:sz w:val="25"/>
          <w:szCs w:val="25"/>
        </w:rPr>
        <w:t xml:space="preserve">Удовлетворить исковые требования </w:t>
      </w:r>
      <w:r w:rsidR="00C60E95">
        <w:rPr>
          <w:rFonts w:ascii="Times New Roman" w:hAnsi="Times New Roman" w:cs="Times New Roman"/>
          <w:sz w:val="25"/>
          <w:szCs w:val="25"/>
        </w:rPr>
        <w:t>ООО «МФК НОВОЕ ФИНАНСИРОВАНИЕ</w:t>
      </w:r>
      <w:r w:rsidRPr="005277AE">
        <w:rPr>
          <w:rFonts w:ascii="Times New Roman" w:hAnsi="Times New Roman" w:cs="Times New Roman"/>
          <w:sz w:val="25"/>
          <w:szCs w:val="25"/>
        </w:rPr>
        <w:t xml:space="preserve">» к </w:t>
      </w:r>
      <w:r w:rsidRPr="00C60E95" w:rsidR="00C60E95">
        <w:rPr>
          <w:rFonts w:ascii="Times New Roman" w:hAnsi="Times New Roman" w:cs="Times New Roman"/>
          <w:sz w:val="25"/>
          <w:szCs w:val="25"/>
        </w:rPr>
        <w:t xml:space="preserve">Приходько Юлии Фаруковне </w:t>
      </w:r>
      <w:r w:rsidRPr="005277AE">
        <w:rPr>
          <w:rFonts w:ascii="Times New Roman" w:hAnsi="Times New Roman" w:cs="Times New Roman"/>
          <w:sz w:val="25"/>
          <w:szCs w:val="25"/>
        </w:rPr>
        <w:t>о взыскании задолженности по договору займа в полном объеме</w:t>
      </w:r>
      <w:r w:rsidRPr="00C25783">
        <w:rPr>
          <w:rFonts w:ascii="Times New Roman" w:hAnsi="Times New Roman" w:cs="Times New Roman"/>
          <w:sz w:val="25"/>
          <w:szCs w:val="25"/>
        </w:rPr>
        <w:t>.</w:t>
      </w:r>
    </w:p>
    <w:p w:rsidR="00356E97" w:rsidP="009607D1" w14:paraId="78D8F427" w14:textId="063145A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Взыскать с </w:t>
      </w:r>
      <w:r w:rsidR="00C60E95">
        <w:rPr>
          <w:rFonts w:ascii="Times New Roman" w:hAnsi="Times New Roman" w:cs="Times New Roman"/>
          <w:sz w:val="25"/>
          <w:szCs w:val="25"/>
        </w:rPr>
        <w:t xml:space="preserve">Приходько Юлии </w:t>
      </w:r>
      <w:r w:rsidR="00C60E95">
        <w:rPr>
          <w:rFonts w:ascii="Times New Roman" w:hAnsi="Times New Roman" w:cs="Times New Roman"/>
          <w:sz w:val="25"/>
          <w:szCs w:val="25"/>
        </w:rPr>
        <w:t>Фаруковны</w:t>
      </w:r>
      <w:r w:rsidRPr="00C60E95" w:rsidR="00C60E95">
        <w:rPr>
          <w:rFonts w:ascii="Times New Roman" w:hAnsi="Times New Roman" w:cs="Times New Roman"/>
          <w:sz w:val="25"/>
          <w:szCs w:val="25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>(</w:t>
      </w:r>
      <w:r w:rsidRPr="00C25783" w:rsidR="00C56215">
        <w:rPr>
          <w:rFonts w:ascii="Times New Roman" w:hAnsi="Times New Roman" w:cs="Times New Roman"/>
          <w:sz w:val="25"/>
          <w:szCs w:val="25"/>
        </w:rPr>
        <w:t xml:space="preserve">паспорт </w:t>
      </w:r>
      <w:r w:rsidR="004B52CC">
        <w:rPr>
          <w:rFonts w:ascii="Times New Roman" w:hAnsi="Times New Roman" w:cs="Times New Roman"/>
          <w:sz w:val="25"/>
          <w:szCs w:val="25"/>
        </w:rPr>
        <w:t>***</w:t>
      </w:r>
      <w:r w:rsidRPr="00C25783">
        <w:rPr>
          <w:rFonts w:ascii="Times New Roman" w:hAnsi="Times New Roman" w:cs="Times New Roman"/>
          <w:sz w:val="25"/>
          <w:szCs w:val="25"/>
        </w:rPr>
        <w:t xml:space="preserve">) в пользу </w:t>
      </w:r>
      <w:r w:rsidR="00C60E95">
        <w:rPr>
          <w:rFonts w:ascii="Times New Roman" w:hAnsi="Times New Roman" w:cs="Times New Roman"/>
          <w:sz w:val="25"/>
          <w:szCs w:val="25"/>
        </w:rPr>
        <w:t>ООО «МФК НОВОЕ ФИНАНСИРОВАНИЕ</w:t>
      </w:r>
      <w:r w:rsidRPr="00C25783">
        <w:rPr>
          <w:rFonts w:ascii="Times New Roman" w:hAnsi="Times New Roman" w:cs="Times New Roman"/>
          <w:sz w:val="25"/>
          <w:szCs w:val="25"/>
        </w:rPr>
        <w:t xml:space="preserve">» (ИНН </w:t>
      </w:r>
      <w:r w:rsidR="00C60E95">
        <w:rPr>
          <w:rFonts w:ascii="Times New Roman" w:hAnsi="Times New Roman" w:cs="Times New Roman"/>
          <w:sz w:val="25"/>
          <w:szCs w:val="25"/>
        </w:rPr>
        <w:t>6162073437</w:t>
      </w:r>
      <w:r w:rsidRPr="00C25783">
        <w:rPr>
          <w:rFonts w:ascii="Times New Roman" w:hAnsi="Times New Roman" w:cs="Times New Roman"/>
          <w:sz w:val="25"/>
          <w:szCs w:val="25"/>
        </w:rPr>
        <w:t xml:space="preserve">) задолженность по договору займа </w:t>
      </w:r>
      <w:r w:rsidRPr="00C25783" w:rsidR="0048025B">
        <w:rPr>
          <w:rFonts w:ascii="Times New Roman" w:hAnsi="Times New Roman" w:cs="Times New Roman"/>
          <w:sz w:val="25"/>
          <w:szCs w:val="25"/>
        </w:rPr>
        <w:t>№</w:t>
      </w:r>
      <w:r w:rsidR="00C60E95">
        <w:rPr>
          <w:rFonts w:ascii="Times New Roman" w:hAnsi="Times New Roman" w:cs="Times New Roman"/>
          <w:sz w:val="25"/>
          <w:szCs w:val="25"/>
        </w:rPr>
        <w:t>НФ-985/2235258</w:t>
      </w:r>
      <w:r w:rsidRPr="00C25783" w:rsidR="0048025B">
        <w:rPr>
          <w:rFonts w:ascii="Times New Roman" w:hAnsi="Times New Roman" w:cs="Times New Roman"/>
          <w:sz w:val="25"/>
          <w:szCs w:val="25"/>
        </w:rPr>
        <w:t xml:space="preserve"> от </w:t>
      </w:r>
      <w:r w:rsidR="00C60E95">
        <w:rPr>
          <w:rFonts w:ascii="Times New Roman" w:hAnsi="Times New Roman" w:cs="Times New Roman"/>
          <w:sz w:val="25"/>
          <w:szCs w:val="25"/>
        </w:rPr>
        <w:t>30.12.2022</w:t>
      </w:r>
      <w:r w:rsidRPr="00C25783" w:rsidR="00C56215">
        <w:rPr>
          <w:rFonts w:ascii="Times New Roman" w:hAnsi="Times New Roman" w:cs="Times New Roman"/>
          <w:sz w:val="25"/>
          <w:szCs w:val="25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 xml:space="preserve">года </w:t>
      </w:r>
      <w:r w:rsidR="00C60E95">
        <w:rPr>
          <w:rFonts w:ascii="Times New Roman" w:hAnsi="Times New Roman" w:cs="Times New Roman"/>
          <w:sz w:val="25"/>
          <w:szCs w:val="25"/>
        </w:rPr>
        <w:t xml:space="preserve">за период с 30.12.2022 г. по 02.05.2024 г. </w:t>
      </w:r>
      <w:r w:rsidRPr="00C25783">
        <w:rPr>
          <w:rFonts w:ascii="Times New Roman" w:hAnsi="Times New Roman" w:cs="Times New Roman"/>
          <w:sz w:val="25"/>
          <w:szCs w:val="25"/>
        </w:rPr>
        <w:t xml:space="preserve">в размере </w:t>
      </w:r>
      <w:r w:rsidR="00C60E95">
        <w:rPr>
          <w:rFonts w:ascii="Times New Roman" w:hAnsi="Times New Roman" w:cs="Times New Roman"/>
          <w:sz w:val="25"/>
          <w:szCs w:val="25"/>
        </w:rPr>
        <w:t>12975</w:t>
      </w:r>
      <w:r w:rsidRPr="00C25783" w:rsidR="00C56215">
        <w:rPr>
          <w:rFonts w:ascii="Times New Roman" w:hAnsi="Times New Roman" w:cs="Times New Roman"/>
          <w:sz w:val="25"/>
          <w:szCs w:val="25"/>
        </w:rPr>
        <w:t xml:space="preserve"> </w:t>
      </w:r>
      <w:r w:rsidRPr="00C25783" w:rsidR="00B3644C">
        <w:rPr>
          <w:rFonts w:ascii="Times New Roman" w:hAnsi="Times New Roman" w:cs="Times New Roman"/>
          <w:sz w:val="25"/>
          <w:szCs w:val="25"/>
        </w:rPr>
        <w:t>рублей</w:t>
      </w:r>
      <w:r w:rsidRPr="00C25783">
        <w:rPr>
          <w:rFonts w:ascii="Times New Roman" w:hAnsi="Times New Roman" w:cs="Times New Roman"/>
          <w:sz w:val="25"/>
          <w:szCs w:val="25"/>
        </w:rPr>
        <w:t>, расходы</w:t>
      </w:r>
      <w:r w:rsidRPr="00C25783">
        <w:rPr>
          <w:rFonts w:ascii="Times New Roman" w:hAnsi="Times New Roman" w:cs="Times New Roman"/>
          <w:sz w:val="25"/>
          <w:szCs w:val="25"/>
        </w:rPr>
        <w:t xml:space="preserve"> по оплате государственной пошлины в размере </w:t>
      </w:r>
      <w:r w:rsidR="00C60E95">
        <w:rPr>
          <w:rFonts w:ascii="Times New Roman" w:hAnsi="Times New Roman" w:cs="Times New Roman"/>
          <w:sz w:val="25"/>
          <w:szCs w:val="25"/>
        </w:rPr>
        <w:t>519</w:t>
      </w:r>
      <w:r w:rsidRPr="00C25783" w:rsidR="002C44C8">
        <w:rPr>
          <w:rFonts w:ascii="Times New Roman" w:hAnsi="Times New Roman" w:cs="Times New Roman"/>
          <w:sz w:val="25"/>
          <w:szCs w:val="25"/>
        </w:rPr>
        <w:t xml:space="preserve"> </w:t>
      </w:r>
      <w:r w:rsidRPr="00C25783" w:rsidR="0048025B">
        <w:rPr>
          <w:rFonts w:ascii="Times New Roman" w:hAnsi="Times New Roman" w:cs="Times New Roman"/>
          <w:sz w:val="25"/>
          <w:szCs w:val="25"/>
        </w:rPr>
        <w:t>рублей</w:t>
      </w:r>
      <w:r w:rsidR="00C60E95">
        <w:rPr>
          <w:rFonts w:ascii="Times New Roman" w:hAnsi="Times New Roman" w:cs="Times New Roman"/>
          <w:sz w:val="25"/>
          <w:szCs w:val="25"/>
        </w:rPr>
        <w:t xml:space="preserve">, </w:t>
      </w:r>
      <w:r w:rsidRPr="003715E4" w:rsidR="00C858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судебные расходы на оплату почтовых расходов в размере </w:t>
      </w:r>
      <w:r w:rsidR="0063795D">
        <w:rPr>
          <w:rFonts w:ascii="Times New Roman" w:eastAsia="Times New Roman" w:hAnsi="Times New Roman" w:cs="Times New Roman"/>
          <w:sz w:val="26"/>
          <w:szCs w:val="26"/>
          <w:lang w:eastAsia="ru-RU"/>
        </w:rPr>
        <w:t>84,60</w:t>
      </w:r>
      <w:r w:rsidRPr="003715E4" w:rsidR="00C858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="00C8581A">
        <w:rPr>
          <w:rFonts w:ascii="Times New Roman" w:hAnsi="Times New Roman" w:cs="Times New Roman"/>
          <w:sz w:val="25"/>
          <w:szCs w:val="25"/>
        </w:rPr>
        <w:t>лей</w:t>
      </w:r>
      <w:r w:rsidR="0063795D">
        <w:rPr>
          <w:rFonts w:ascii="Times New Roman" w:hAnsi="Times New Roman" w:cs="Times New Roman"/>
          <w:sz w:val="25"/>
          <w:szCs w:val="25"/>
        </w:rPr>
        <w:t>,</w:t>
      </w:r>
      <w:r w:rsidRPr="0063795D" w:rsidR="006379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15E4" w:rsidR="006379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судебные расходы </w:t>
      </w:r>
      <w:r w:rsidR="006379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оплату услуг представителя</w:t>
      </w:r>
      <w:r w:rsidRPr="003715E4" w:rsidR="006379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63795D">
        <w:rPr>
          <w:rFonts w:ascii="Times New Roman" w:eastAsia="Times New Roman" w:hAnsi="Times New Roman" w:cs="Times New Roman"/>
          <w:sz w:val="26"/>
          <w:szCs w:val="26"/>
          <w:lang w:eastAsia="ru-RU"/>
        </w:rPr>
        <w:t>5000</w:t>
      </w:r>
      <w:r w:rsidRPr="003715E4" w:rsidR="006379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="0063795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лей.</w:t>
      </w:r>
    </w:p>
    <w:p w:rsidR="007A23A8" w:rsidRPr="005F22AD" w:rsidP="007A23A8" w14:paraId="155DC9A0" w14:textId="7777777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7A23A8" w:rsidRPr="005F22AD" w:rsidP="007A23A8" w14:paraId="4A0CC3E9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A23A8" w:rsidRPr="005F22AD" w:rsidP="007A23A8" w14:paraId="66C491BE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в течение пятнадцати дней со дня объявления резолютивной части решения суда, е</w:t>
      </w:r>
      <w:r w:rsidRPr="005F22AD">
        <w:rPr>
          <w:rFonts w:ascii="Times New Roman" w:hAnsi="Times New Roman" w:cs="Times New Roman"/>
          <w:sz w:val="26"/>
          <w:szCs w:val="26"/>
        </w:rPr>
        <w:t>сли лица, участвующие в деле, их представители не присутствовали в судебном заседании.</w:t>
      </w:r>
    </w:p>
    <w:p w:rsidR="007A23A8" w:rsidRPr="005F22AD" w:rsidP="007A23A8" w14:paraId="1E180689" w14:textId="29E7EDB1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Мотивированное решение суда составляется в течение </w:t>
      </w:r>
      <w:r w:rsidR="0063795D">
        <w:rPr>
          <w:rFonts w:ascii="Times New Roman" w:hAnsi="Times New Roman" w:cs="Times New Roman"/>
          <w:sz w:val="26"/>
          <w:szCs w:val="26"/>
        </w:rPr>
        <w:t>десяти</w:t>
      </w:r>
      <w:r w:rsidRPr="005F22AD">
        <w:rPr>
          <w:rFonts w:ascii="Times New Roman" w:hAnsi="Times New Roman" w:cs="Times New Roman"/>
          <w:sz w:val="26"/>
          <w:szCs w:val="26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7A23A8" w:rsidRPr="005F22AD" w:rsidP="007A23A8" w14:paraId="1ABF6773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</w:t>
      </w:r>
      <w:r w:rsidRPr="005F22AD">
        <w:rPr>
          <w:rFonts w:ascii="Times New Roman" w:hAnsi="Times New Roman" w:cs="Times New Roman"/>
          <w:sz w:val="26"/>
          <w:szCs w:val="26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A23A8" w:rsidRPr="005F22AD" w:rsidP="007A23A8" w14:paraId="3BF06AAA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Заочное решение мирового судьи может быть обжаловано сторонами в апелляционном </w:t>
      </w:r>
      <w:r w:rsidRPr="005F22AD">
        <w:rPr>
          <w:rFonts w:ascii="Times New Roman" w:hAnsi="Times New Roman" w:cs="Times New Roman"/>
          <w:sz w:val="26"/>
          <w:szCs w:val="26"/>
        </w:rPr>
        <w:t>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</w:t>
      </w:r>
      <w:r w:rsidRPr="005F22AD">
        <w:rPr>
          <w:rFonts w:ascii="Times New Roman" w:hAnsi="Times New Roman" w:cs="Times New Roman"/>
          <w:sz w:val="26"/>
          <w:szCs w:val="26"/>
        </w:rPr>
        <w:t xml:space="preserve"> городской суд Ханты-Мансийского автономного округа-Югры, через мирового судью судебного участка №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F22AD">
        <w:rPr>
          <w:rFonts w:ascii="Times New Roman" w:hAnsi="Times New Roman" w:cs="Times New Roman"/>
          <w:sz w:val="26"/>
          <w:szCs w:val="26"/>
        </w:rPr>
        <w:t>.</w:t>
      </w:r>
    </w:p>
    <w:p w:rsidR="005E5FE1" w:rsidRPr="005E5FE1" w:rsidP="005E5FE1" w14:paraId="7C9BC80A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E5FE1" w:rsidRPr="005E5FE1" w:rsidP="005E5FE1" w14:paraId="26405A21" w14:textId="6B39B20E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***</w:t>
      </w:r>
    </w:p>
    <w:p w:rsidR="005E5FE1" w:rsidRPr="005E5FE1" w:rsidP="005E5FE1" w14:paraId="0DCE77B0" w14:textId="77777777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E5FE1">
        <w:rPr>
          <w:rFonts w:ascii="Times New Roman" w:hAnsi="Times New Roman" w:cs="Times New Roman"/>
          <w:sz w:val="25"/>
          <w:szCs w:val="25"/>
        </w:rPr>
        <w:t xml:space="preserve">Мировой судья </w:t>
      </w:r>
      <w:r w:rsidRPr="005E5FE1">
        <w:rPr>
          <w:rFonts w:ascii="Times New Roman" w:hAnsi="Times New Roman" w:cs="Times New Roman"/>
          <w:sz w:val="25"/>
          <w:szCs w:val="25"/>
        </w:rPr>
        <w:tab/>
      </w:r>
      <w:r w:rsidRPr="005E5FE1">
        <w:rPr>
          <w:rFonts w:ascii="Times New Roman" w:hAnsi="Times New Roman" w:cs="Times New Roman"/>
          <w:sz w:val="25"/>
          <w:szCs w:val="25"/>
        </w:rPr>
        <w:tab/>
      </w:r>
      <w:r w:rsidRPr="005E5FE1">
        <w:rPr>
          <w:rFonts w:ascii="Times New Roman" w:hAnsi="Times New Roman" w:cs="Times New Roman"/>
          <w:sz w:val="25"/>
          <w:szCs w:val="25"/>
        </w:rPr>
        <w:tab/>
      </w:r>
      <w:r w:rsidRPr="005E5FE1">
        <w:rPr>
          <w:rFonts w:ascii="Times New Roman" w:hAnsi="Times New Roman" w:cs="Times New Roman"/>
          <w:sz w:val="25"/>
          <w:szCs w:val="25"/>
        </w:rPr>
        <w:tab/>
      </w:r>
      <w:r w:rsidRPr="005E5FE1">
        <w:rPr>
          <w:rFonts w:ascii="Times New Roman" w:hAnsi="Times New Roman" w:cs="Times New Roman"/>
          <w:sz w:val="25"/>
          <w:szCs w:val="25"/>
        </w:rPr>
        <w:tab/>
      </w:r>
      <w:r w:rsidRPr="005E5FE1">
        <w:rPr>
          <w:rFonts w:ascii="Times New Roman" w:hAnsi="Times New Roman" w:cs="Times New Roman"/>
          <w:sz w:val="25"/>
          <w:szCs w:val="25"/>
        </w:rPr>
        <w:tab/>
      </w:r>
      <w:r w:rsidRPr="005E5FE1">
        <w:rPr>
          <w:rFonts w:ascii="Times New Roman" w:hAnsi="Times New Roman" w:cs="Times New Roman"/>
          <w:sz w:val="25"/>
          <w:szCs w:val="25"/>
        </w:rPr>
        <w:tab/>
        <w:t xml:space="preserve">     Л.И. Трифонова</w:t>
      </w:r>
    </w:p>
    <w:p w:rsidR="00A46275" w:rsidRPr="005E5FE1" w:rsidP="005E5FE1" w14:paraId="7E6B83EA" w14:textId="562FC201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3406F8"/>
    <w:multiLevelType w:val="multilevel"/>
    <w:tmpl w:val="EB2C8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DC65F0C"/>
    <w:multiLevelType w:val="multilevel"/>
    <w:tmpl w:val="42DC3E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8714A"/>
    <w:rsid w:val="00095F65"/>
    <w:rsid w:val="000D5C05"/>
    <w:rsid w:val="000F3BB5"/>
    <w:rsid w:val="000F6C81"/>
    <w:rsid w:val="00105814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5ED4"/>
    <w:rsid w:val="002C44C8"/>
    <w:rsid w:val="002C5079"/>
    <w:rsid w:val="002D68DC"/>
    <w:rsid w:val="002F0259"/>
    <w:rsid w:val="002F418F"/>
    <w:rsid w:val="003134A0"/>
    <w:rsid w:val="00342B92"/>
    <w:rsid w:val="00356E97"/>
    <w:rsid w:val="003715E4"/>
    <w:rsid w:val="00380471"/>
    <w:rsid w:val="003D5213"/>
    <w:rsid w:val="003E25AE"/>
    <w:rsid w:val="00413A4A"/>
    <w:rsid w:val="004375DC"/>
    <w:rsid w:val="0048025B"/>
    <w:rsid w:val="004913C4"/>
    <w:rsid w:val="004B52CC"/>
    <w:rsid w:val="004E49ED"/>
    <w:rsid w:val="004F4651"/>
    <w:rsid w:val="005277AE"/>
    <w:rsid w:val="00535632"/>
    <w:rsid w:val="00543F53"/>
    <w:rsid w:val="0059186C"/>
    <w:rsid w:val="005923DA"/>
    <w:rsid w:val="005A525B"/>
    <w:rsid w:val="005B4B25"/>
    <w:rsid w:val="005E5FE1"/>
    <w:rsid w:val="005F22AD"/>
    <w:rsid w:val="0063795D"/>
    <w:rsid w:val="00643362"/>
    <w:rsid w:val="00667744"/>
    <w:rsid w:val="00674F64"/>
    <w:rsid w:val="00687879"/>
    <w:rsid w:val="00693E2A"/>
    <w:rsid w:val="006A10D5"/>
    <w:rsid w:val="006C0B92"/>
    <w:rsid w:val="006C150B"/>
    <w:rsid w:val="006D7E63"/>
    <w:rsid w:val="006F7440"/>
    <w:rsid w:val="007208CE"/>
    <w:rsid w:val="00725985"/>
    <w:rsid w:val="00781645"/>
    <w:rsid w:val="007A119E"/>
    <w:rsid w:val="007A23A8"/>
    <w:rsid w:val="007B4102"/>
    <w:rsid w:val="00812847"/>
    <w:rsid w:val="00817800"/>
    <w:rsid w:val="00855B92"/>
    <w:rsid w:val="00866081"/>
    <w:rsid w:val="00871052"/>
    <w:rsid w:val="008743C0"/>
    <w:rsid w:val="00877D15"/>
    <w:rsid w:val="00882639"/>
    <w:rsid w:val="00887834"/>
    <w:rsid w:val="008A10BD"/>
    <w:rsid w:val="008B37E9"/>
    <w:rsid w:val="008C784C"/>
    <w:rsid w:val="008F7D8B"/>
    <w:rsid w:val="00923C46"/>
    <w:rsid w:val="009256AC"/>
    <w:rsid w:val="009279A3"/>
    <w:rsid w:val="00955AD5"/>
    <w:rsid w:val="009607D1"/>
    <w:rsid w:val="009827DB"/>
    <w:rsid w:val="009A60DF"/>
    <w:rsid w:val="009D6210"/>
    <w:rsid w:val="009D6402"/>
    <w:rsid w:val="00A20D07"/>
    <w:rsid w:val="00A308A1"/>
    <w:rsid w:val="00A46275"/>
    <w:rsid w:val="00A67D81"/>
    <w:rsid w:val="00AB5DFB"/>
    <w:rsid w:val="00B266E0"/>
    <w:rsid w:val="00B3644C"/>
    <w:rsid w:val="00B51057"/>
    <w:rsid w:val="00B82B39"/>
    <w:rsid w:val="00B84A3D"/>
    <w:rsid w:val="00C25783"/>
    <w:rsid w:val="00C417DF"/>
    <w:rsid w:val="00C56215"/>
    <w:rsid w:val="00C60E95"/>
    <w:rsid w:val="00C8581A"/>
    <w:rsid w:val="00C903CE"/>
    <w:rsid w:val="00C9428E"/>
    <w:rsid w:val="00CA34A3"/>
    <w:rsid w:val="00CB1B4F"/>
    <w:rsid w:val="00CE48B0"/>
    <w:rsid w:val="00D303FD"/>
    <w:rsid w:val="00D33A53"/>
    <w:rsid w:val="00D46A7E"/>
    <w:rsid w:val="00D83B2C"/>
    <w:rsid w:val="00D971C5"/>
    <w:rsid w:val="00DC4A3E"/>
    <w:rsid w:val="00DE1059"/>
    <w:rsid w:val="00DE2429"/>
    <w:rsid w:val="00DE3B0B"/>
    <w:rsid w:val="00E02EC0"/>
    <w:rsid w:val="00E80AB0"/>
    <w:rsid w:val="00E94212"/>
    <w:rsid w:val="00EB2907"/>
    <w:rsid w:val="00ED7B42"/>
    <w:rsid w:val="00F03246"/>
    <w:rsid w:val="00F33B94"/>
    <w:rsid w:val="00F70FAD"/>
    <w:rsid w:val="00FB3B4A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basedOn w:val="DefaultParagraphFont"/>
    <w:link w:val="10"/>
    <w:rsid w:val="00342B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Основной текст + Полужирный"/>
    <w:basedOn w:val="a5"/>
    <w:rsid w:val="00342B9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5"/>
    <w:rsid w:val="00342B92"/>
    <w:pPr>
      <w:shd w:val="clear" w:color="auto" w:fill="FFFFFF"/>
      <w:spacing w:before="180" w:after="0" w:line="226" w:lineRule="exact"/>
      <w:ind w:firstLine="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